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2D413A">
      <w:pPr>
        <w:jc w:val="center"/>
        <w:rPr>
          <w:rFonts w:eastAsiaTheme="majorEastAsia" w:cstheme="majorBidi"/>
        </w:rPr>
      </w:pPr>
      <w:r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 в 2018-2020 годах                      </w:t>
      </w:r>
    </w:p>
    <w:tbl>
      <w:tblPr>
        <w:tblW w:w="45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9"/>
        <w:gridCol w:w="3214"/>
        <w:gridCol w:w="1533"/>
        <w:gridCol w:w="1135"/>
        <w:gridCol w:w="1135"/>
        <w:gridCol w:w="1134"/>
      </w:tblGrid>
      <w:tr w:rsidR="00B30EF1">
        <w:trPr>
          <w:cantSplit/>
          <w:trHeight w:val="523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</w:tr>
      <w:tr w:rsidR="00B30EF1">
        <w:trPr>
          <w:cantSplit/>
          <w:trHeight w:val="17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1205,6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1196,4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1187,6</w:t>
            </w:r>
          </w:p>
        </w:tc>
      </w:tr>
      <w:tr w:rsidR="00B30EF1">
        <w:trPr>
          <w:cantSplit/>
          <w:trHeight w:val="583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397,7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397,7</w:t>
            </w:r>
          </w:p>
        </w:tc>
      </w:tr>
      <w:tr w:rsidR="00B30EF1">
        <w:trPr>
          <w:cantSplit/>
          <w:trHeight w:val="243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ВРП в расчете на одного жителя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304,5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332,4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332,4</w:t>
            </w:r>
          </w:p>
        </w:tc>
      </w:tr>
      <w:tr w:rsidR="00B30EF1">
        <w:trPr>
          <w:cantSplit/>
          <w:trHeight w:val="148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Прибыль прибыльных организаций, млн. рублей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30336,9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37695,6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27508,0</w:t>
            </w:r>
          </w:p>
        </w:tc>
      </w:tr>
      <w:tr w:rsidR="00B30EF1">
        <w:trPr>
          <w:cantSplit/>
          <w:trHeight w:val="16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103,24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110,99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116,08</w:t>
            </w:r>
          </w:p>
        </w:tc>
      </w:tr>
      <w:tr w:rsidR="00B30EF1">
        <w:trPr>
          <w:cantSplit/>
          <w:trHeight w:val="94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</w:tr>
      <w:tr w:rsidR="00B30EF1">
        <w:trPr>
          <w:cantSplit/>
          <w:trHeight w:val="12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100,3</w:t>
            </w:r>
          </w:p>
        </w:tc>
      </w:tr>
      <w:tr w:rsidR="00B30EF1">
        <w:trPr>
          <w:cantSplit/>
          <w:trHeight w:val="17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</w:tr>
      <w:tr w:rsidR="00B30EF1">
        <w:trPr>
          <w:cantSplit/>
          <w:trHeight w:val="30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F1" w:rsidRDefault="002D413A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Уровень безработицы на конец года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30EF1" w:rsidRDefault="002D413A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</w:tbl>
    <w:p w:rsidR="00B30EF1" w:rsidRDefault="00B30EF1"/>
    <w:p w:rsidR="002D413A" w:rsidRPr="002D413A" w:rsidRDefault="002D413A" w:rsidP="002D413A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D413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Основные показатели социально-экономического развития</w:t>
      </w:r>
    </w:p>
    <w:p w:rsidR="002D413A" w:rsidRPr="002D413A" w:rsidRDefault="002D413A" w:rsidP="002D413A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D413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Брянской области за 2018-2020 годы</w:t>
      </w:r>
    </w:p>
    <w:p w:rsidR="002D413A" w:rsidRPr="002D413A" w:rsidRDefault="002D413A" w:rsidP="002D413A">
      <w:pPr>
        <w:suppressAutoHyphens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1276"/>
        <w:gridCol w:w="1295"/>
      </w:tblGrid>
      <w:tr w:rsidR="002D413A" w:rsidRPr="002D413A" w:rsidTr="00D52CA9">
        <w:trPr>
          <w:tblHeader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right="-15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2019г.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2020г.</w:t>
            </w:r>
          </w:p>
        </w:tc>
      </w:tr>
      <w:tr w:rsidR="002D413A" w:rsidRPr="002D413A" w:rsidTr="00D52CA9">
        <w:trPr>
          <w:tblHeader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отчет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ВАЛОВОЙ РЕГИОНАЛЬНЫЙ ПРОДУКТ: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367157,1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397714,3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352328,9</w:t>
            </w: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</w:tr>
      <w:tr w:rsidR="002D413A" w:rsidRPr="002D413A" w:rsidTr="00D52CA9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98,0*</w:t>
            </w:r>
          </w:p>
        </w:tc>
      </w:tr>
      <w:tr w:rsidR="002D413A" w:rsidRPr="002D413A" w:rsidTr="00D52CA9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ОТГРУЖЕННЫХ ТОВАРОВ СО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СТВЕННОГО ПРОИЗВОДСТВА, ВЫПО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НЕННЫХ РАБОТ И УСЛУГ СОБСТВЕНН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Ы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МИ СИЛАМИ: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млн. рублей (в действующих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245437,0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280967,1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277735,5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ИНДЕКС ПРОМЫШЛЕННОГО ПРОИЗВО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117,0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100,3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ВЫПУЩЕННОЙ СЕЛЬСКОХОЗЯ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Й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СТВЕННОЙ ПРОДУКЦИИ: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91846,3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99884,4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4" w:right="-107" w:firstLine="326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102,3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 том числе:</w:t>
            </w:r>
          </w:p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продукция растениеводства: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240" w:right="-25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ценах соответствующих лет,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36239,3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41670,7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46042,0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tabs>
                <w:tab w:val="left" w:pos="480"/>
              </w:tabs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в % к предыдущему году (в сопоставимых </w:t>
            </w:r>
            <w:proofErr w:type="gramEnd"/>
          </w:p>
          <w:p w:rsidR="002D413A" w:rsidRPr="002D413A" w:rsidRDefault="002D413A" w:rsidP="002D413A">
            <w:pPr>
              <w:widowControl w:val="0"/>
              <w:tabs>
                <w:tab w:val="left" w:pos="480"/>
              </w:tabs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ценах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продукция животноводства: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240" w:right="-138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 xml:space="preserve">- </w:t>
            </w: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 лет</w:t>
            </w: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48906,7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50175,6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53842,4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в % к предыдущему году (в сопоставимых </w:t>
            </w:r>
            <w:proofErr w:type="gramEnd"/>
          </w:p>
          <w:p w:rsidR="002D413A" w:rsidRPr="002D413A" w:rsidRDefault="002D413A" w:rsidP="002D413A">
            <w:pPr>
              <w:widowControl w:val="0"/>
              <w:tabs>
                <w:tab w:val="left" w:pos="330"/>
              </w:tabs>
              <w:suppressAutoHyphens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ценах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99,1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104,3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ИНВЕСТИЦИИ В ОСНОВНОЙ КАПИТАЛ: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58918,0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63553,0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73886,8</w:t>
            </w:r>
          </w:p>
        </w:tc>
      </w:tr>
      <w:tr w:rsidR="002D413A" w:rsidRPr="002D413A" w:rsidTr="00D52CA9">
        <w:trPr>
          <w:trHeight w:val="4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% к предыдущему году (в сопоставимых </w:t>
            </w:r>
            <w:proofErr w:type="gramEnd"/>
          </w:p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142"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ценах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108,2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ОБОРОТ РОЗНИЧНОЙ ТОРГОВЛИ: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ценах соответствующих лет, млн.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253157,2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270154,5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267971,0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95,4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ОБЪЕМ ПЛАТНЫХ УСЛУГ НАСЕЛЕНИЮ: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ценах соответствующих лет,</w:t>
            </w: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млн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.р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53158,6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56115,6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50457,5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18" w:right="-107" w:firstLine="42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(в сопоставимых ценах)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87,6</w:t>
            </w:r>
          </w:p>
        </w:tc>
      </w:tr>
      <w:tr w:rsidR="002D413A" w:rsidRPr="002D413A" w:rsidTr="00D52CA9">
        <w:trPr>
          <w:trHeight w:val="3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ФОНД ОПЛАТЫ ТРУДА: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млн.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103244,5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110994,8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116087,2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</w:t>
            </w:r>
          </w:p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(по сопоставимому кругу предприятий)</w:t>
            </w:r>
          </w:p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108,1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104,6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СРЕДНЕМЕСЯЧНЫЕ ДЕНЕЖНЫЕ ДОХОДЫ В РАСЧЕТЕ НА ДУШУ НАСЕЛЕНИЯ: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26585,4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28371,2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28259,3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106,7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99,6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НОМИНАЛЬНАЯ НАЧИСЛЕННАЯ СРЕДН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МЕСЯЧНАЯ ЗАРАБОТНАЯ ПЛАТА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ОДНОГО РАБОТНИКА: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27250,9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30088,3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31960,2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</w:t>
            </w: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предыдущему году (по сопоставимому кругу предприятий)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109,5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106,2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ИНДЕКС ПОТРЕБИТЕЛЬСКИХ ЦЕН: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gramStart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% за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103,9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декабрю предыдущего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103,6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105,2</w:t>
            </w: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УРОВЕНЬ БЕЗРАБОТИЦЫ К ЭКОНОМИЧ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СКИ АКТИВНОМУ НАСЕЛЕНИЮ: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D413A" w:rsidRPr="002D413A" w:rsidTr="00D52CA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13A" w:rsidRPr="002D413A" w:rsidRDefault="002D413A" w:rsidP="002D413A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% (на 1 число месяца, следующего за о</w:t>
            </w: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</w:t>
            </w: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четным периодом)</w:t>
            </w:r>
            <w:r w:rsidRPr="002D4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13A" w:rsidRPr="002D413A" w:rsidRDefault="002D413A" w:rsidP="002D41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2D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2,1</w:t>
            </w:r>
          </w:p>
        </w:tc>
      </w:tr>
    </w:tbl>
    <w:p w:rsidR="002D413A" w:rsidRPr="002D413A" w:rsidRDefault="002D413A" w:rsidP="002D413A">
      <w:pPr>
        <w:suppressAutoHyphens w:val="0"/>
        <w:spacing w:after="0" w:line="240" w:lineRule="auto"/>
        <w:ind w:left="360" w:right="-158"/>
        <w:jc w:val="right"/>
        <w:rPr>
          <w:rFonts w:ascii="Times New Roman" w:eastAsia="Times New Roman" w:hAnsi="Times New Roman" w:cs="Times New Roman"/>
          <w:sz w:val="24"/>
          <w:szCs w:val="24"/>
          <w:highlight w:val="darkMagenta"/>
          <w:lang w:eastAsia="zh-CN"/>
        </w:rPr>
      </w:pPr>
    </w:p>
    <w:p w:rsidR="002D413A" w:rsidRPr="002D413A" w:rsidRDefault="002D413A" w:rsidP="002D413A">
      <w:pPr>
        <w:suppressAutoHyphens w:val="0"/>
        <w:spacing w:after="0" w:line="240" w:lineRule="auto"/>
        <w:ind w:left="360" w:right="-15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D413A">
        <w:rPr>
          <w:rFonts w:ascii="Times New Roman" w:eastAsia="Times New Roman" w:hAnsi="Times New Roman" w:cs="Times New Roman"/>
          <w:sz w:val="24"/>
          <w:szCs w:val="24"/>
          <w:lang w:eastAsia="zh-CN"/>
        </w:rPr>
        <w:t>* - оценка 2020 года</w:t>
      </w:r>
    </w:p>
    <w:p w:rsidR="002D413A" w:rsidRPr="002D413A" w:rsidRDefault="002D413A" w:rsidP="002D413A">
      <w:pPr>
        <w:suppressAutoHyphens w:val="0"/>
        <w:spacing w:after="0" w:line="240" w:lineRule="auto"/>
        <w:ind w:left="360" w:right="-15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2D413A" w:rsidRDefault="002D413A">
      <w:bookmarkStart w:id="0" w:name="_GoBack"/>
      <w:bookmarkEnd w:id="0"/>
    </w:p>
    <w:sectPr w:rsidR="002D4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30EF1"/>
    <w:rsid w:val="002D413A"/>
    <w:rsid w:val="00B3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470</Words>
  <Characters>2683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</dc:creator>
  <dc:description/>
  <cp:lastModifiedBy>Давыдова</cp:lastModifiedBy>
  <cp:revision>28</cp:revision>
  <cp:lastPrinted>2021-04-13T12:13:00Z</cp:lastPrinted>
  <dcterms:created xsi:type="dcterms:W3CDTF">2018-05-22T07:51:00Z</dcterms:created>
  <dcterms:modified xsi:type="dcterms:W3CDTF">2021-04-23T07:09:00Z</dcterms:modified>
  <dc:language>ru-RU</dc:language>
</cp:coreProperties>
</file>